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FC" w:rsidRPr="00365052" w:rsidRDefault="00135FFC" w:rsidP="00135FFC">
      <w:pPr>
        <w:shd w:val="clear" w:color="auto" w:fill="FFFFFF"/>
        <w:spacing w:after="0" w:line="240" w:lineRule="auto"/>
        <w:jc w:val="center"/>
        <w:rPr>
          <w:rFonts w:ascii="Comic Sans MS" w:eastAsia="Times New Roman" w:hAnsi="Comic Sans MS" w:cs="Arial"/>
          <w:b/>
          <w:color w:val="000000"/>
          <w:sz w:val="24"/>
          <w:szCs w:val="24"/>
          <w:u w:val="single"/>
          <w:bdr w:val="none" w:sz="0" w:space="0" w:color="auto" w:frame="1"/>
          <w:lang w:eastAsia="en-GB"/>
        </w:rPr>
      </w:pPr>
      <w:r w:rsidRPr="00365052">
        <w:rPr>
          <w:rFonts w:ascii="Comic Sans MS" w:eastAsia="Times New Roman" w:hAnsi="Comic Sans MS" w:cs="Arial"/>
          <w:b/>
          <w:color w:val="000000"/>
          <w:sz w:val="24"/>
          <w:szCs w:val="24"/>
          <w:u w:val="single"/>
          <w:bdr w:val="none" w:sz="0" w:space="0" w:color="auto" w:frame="1"/>
          <w:lang w:eastAsia="en-GB"/>
        </w:rPr>
        <w:t>Scarlet Fever &amp; Strep A Symptoms</w:t>
      </w:r>
    </w:p>
    <w:p w:rsidR="00135FFC" w:rsidRPr="00135FFC" w:rsidRDefault="00135FFC" w:rsidP="00135FFC">
      <w:pPr>
        <w:shd w:val="clear" w:color="auto" w:fill="FFFFFF"/>
        <w:spacing w:after="0" w:line="240" w:lineRule="auto"/>
        <w:rPr>
          <w:rFonts w:ascii="Comic Sans MS" w:eastAsia="Times New Roman" w:hAnsi="Comic Sans MS" w:cs="Arial"/>
          <w:color w:val="000000"/>
          <w:bdr w:val="none" w:sz="0" w:space="0" w:color="auto" w:frame="1"/>
          <w:lang w:eastAsia="en-GB"/>
        </w:rPr>
      </w:pPr>
    </w:p>
    <w:p w:rsidR="00135FFC" w:rsidRPr="00135FFC" w:rsidRDefault="00135FFC" w:rsidP="00135FFC">
      <w:pPr>
        <w:shd w:val="clear" w:color="auto" w:fill="FFFFFF"/>
        <w:spacing w:after="0" w:line="240" w:lineRule="auto"/>
        <w:rPr>
          <w:rFonts w:ascii="Comic Sans MS" w:eastAsia="Times New Roman" w:hAnsi="Comic Sans MS" w:cs="Arial"/>
          <w:color w:val="000000"/>
          <w:bdr w:val="none" w:sz="0" w:space="0" w:color="auto" w:frame="1"/>
          <w:lang w:eastAsia="en-GB"/>
        </w:rPr>
      </w:pPr>
      <w:r w:rsidRPr="00135FFC">
        <w:rPr>
          <w:rFonts w:ascii="Comic Sans MS" w:eastAsia="Times New Roman" w:hAnsi="Comic Sans MS" w:cs="Arial"/>
          <w:color w:val="000000"/>
          <w:bdr w:val="none" w:sz="0" w:space="0" w:color="auto" w:frame="1"/>
          <w:lang w:eastAsia="en-GB"/>
        </w:rPr>
        <w:t>Scarlet fever is usually a mild illness, but it is highly infectious. Therefore, look out for symptoms in your child:</w:t>
      </w:r>
    </w:p>
    <w:p w:rsidR="00135FFC" w:rsidRPr="00135FFC" w:rsidRDefault="00135FFC" w:rsidP="00135FFC">
      <w:pPr>
        <w:pStyle w:val="ListParagraph"/>
        <w:numPr>
          <w:ilvl w:val="0"/>
          <w:numId w:val="3"/>
        </w:numPr>
        <w:shd w:val="clear" w:color="auto" w:fill="FFFFFF"/>
        <w:spacing w:after="0" w:line="240" w:lineRule="auto"/>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 xml:space="preserve">A sore throat, </w:t>
      </w:r>
    </w:p>
    <w:p w:rsidR="00135FFC" w:rsidRPr="00135FFC" w:rsidRDefault="00135FFC" w:rsidP="00135FFC">
      <w:pPr>
        <w:pStyle w:val="ListParagraph"/>
        <w:numPr>
          <w:ilvl w:val="0"/>
          <w:numId w:val="3"/>
        </w:numPr>
        <w:shd w:val="clear" w:color="auto" w:fill="FFFFFF"/>
        <w:spacing w:after="0" w:line="240" w:lineRule="auto"/>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 xml:space="preserve">Headache, </w:t>
      </w:r>
    </w:p>
    <w:p w:rsidR="00135FFC" w:rsidRPr="00135FFC" w:rsidRDefault="00135FFC" w:rsidP="00135FFC">
      <w:pPr>
        <w:pStyle w:val="ListParagraph"/>
        <w:numPr>
          <w:ilvl w:val="0"/>
          <w:numId w:val="3"/>
        </w:numPr>
        <w:shd w:val="clear" w:color="auto" w:fill="FFFFFF"/>
        <w:spacing w:after="0" w:line="240" w:lineRule="auto"/>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 xml:space="preserve">Fever, </w:t>
      </w:r>
    </w:p>
    <w:p w:rsidR="00365052" w:rsidRDefault="00135FFC" w:rsidP="00365052">
      <w:pPr>
        <w:pStyle w:val="ListParagraph"/>
        <w:numPr>
          <w:ilvl w:val="0"/>
          <w:numId w:val="3"/>
        </w:numPr>
        <w:shd w:val="clear" w:color="auto" w:fill="FFFFFF"/>
        <w:spacing w:after="0" w:line="240" w:lineRule="auto"/>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A fine, pinkish or red body rash with a sandpapery feel. On darker skin the rash can be more difficult to detect visually but will have a sandpapery feel</w:t>
      </w:r>
      <w:r w:rsidR="00365052">
        <w:rPr>
          <w:rFonts w:ascii="Comic Sans MS" w:eastAsia="Times New Roman" w:hAnsi="Comic Sans MS" w:cs="Calibri"/>
          <w:color w:val="212121"/>
          <w:lang w:eastAsia="en-GB"/>
        </w:rPr>
        <w:t>.</w:t>
      </w:r>
    </w:p>
    <w:p w:rsidR="00135FFC" w:rsidRPr="00365052" w:rsidRDefault="00135FFC" w:rsidP="00365052">
      <w:pPr>
        <w:pStyle w:val="ListParagraph"/>
        <w:shd w:val="clear" w:color="auto" w:fill="FFFFFF"/>
        <w:spacing w:after="0" w:line="240" w:lineRule="auto"/>
        <w:rPr>
          <w:rFonts w:ascii="Comic Sans MS" w:eastAsia="Times New Roman" w:hAnsi="Comic Sans MS" w:cs="Calibri"/>
          <w:color w:val="212121"/>
          <w:lang w:eastAsia="en-GB"/>
        </w:rPr>
      </w:pPr>
      <w:r w:rsidRPr="00365052">
        <w:rPr>
          <w:rFonts w:ascii="Comic Sans MS" w:eastAsia="Times New Roman" w:hAnsi="Comic Sans MS" w:cs="Arial"/>
          <w:color w:val="000000"/>
          <w:bdr w:val="none" w:sz="0" w:space="0" w:color="auto" w:frame="1"/>
          <w:lang w:eastAsia="en-GB"/>
        </w:rPr>
        <w:t>Contact NHS 111 or your GP if you suspect your child has scarlet fever, because early treatment of scarlet fever with antibiotics is important to reduce the risk of complications such as pneumonia or a bloodstream infection. If your child has scarlet fever, keep them at home until at least 24 hours after the start of antibiotic treatment to avoid spreading the infection to others.</w:t>
      </w:r>
    </w:p>
    <w:p w:rsidR="00135FFC" w:rsidRPr="00135FFC" w:rsidRDefault="00135FFC" w:rsidP="00135FFC">
      <w:pPr>
        <w:shd w:val="clear" w:color="auto" w:fill="FFFFFF"/>
        <w:spacing w:after="0" w:line="240" w:lineRule="auto"/>
        <w:rPr>
          <w:rFonts w:ascii="Comic Sans MS" w:eastAsia="Times New Roman" w:hAnsi="Comic Sans MS" w:cs="Arial"/>
          <w:color w:val="212121"/>
          <w:bdr w:val="none" w:sz="0" w:space="0" w:color="auto" w:frame="1"/>
          <w:lang w:eastAsia="en-GB"/>
        </w:rPr>
      </w:pPr>
    </w:p>
    <w:p w:rsidR="00135FFC" w:rsidRPr="00135FFC" w:rsidRDefault="00135FFC" w:rsidP="00135FFC">
      <w:pPr>
        <w:shd w:val="clear" w:color="auto" w:fill="FFFFFF"/>
        <w:spacing w:after="0" w:line="240" w:lineRule="auto"/>
        <w:rPr>
          <w:rFonts w:ascii="Comic Sans MS" w:eastAsia="Times New Roman" w:hAnsi="Comic Sans MS" w:cs="Calibri"/>
          <w:color w:val="212121"/>
          <w:lang w:eastAsia="en-GB"/>
        </w:rPr>
      </w:pPr>
      <w:r w:rsidRPr="00135FFC">
        <w:rPr>
          <w:rFonts w:ascii="Comic Sans MS" w:eastAsia="Times New Roman" w:hAnsi="Comic Sans MS" w:cs="Arial"/>
          <w:color w:val="212121"/>
          <w:bdr w:val="none" w:sz="0" w:space="0" w:color="auto" w:frame="1"/>
          <w:lang w:eastAsia="en-GB"/>
        </w:rPr>
        <w:t>Scarlet fever is caused by bacteria called group A streptococci. These bacteria also cause other respiratory and skin infections such as Strep throat and impetigo.</w:t>
      </w:r>
      <w:r w:rsidR="00365052">
        <w:rPr>
          <w:rFonts w:ascii="Comic Sans MS" w:eastAsia="Times New Roman" w:hAnsi="Comic Sans MS" w:cs="Calibri"/>
          <w:color w:val="212121"/>
          <w:lang w:eastAsia="en-GB"/>
        </w:rPr>
        <w:t xml:space="preserve">  </w:t>
      </w:r>
      <w:r w:rsidRPr="00135FFC">
        <w:rPr>
          <w:rFonts w:ascii="Comic Sans MS" w:eastAsia="Times New Roman" w:hAnsi="Comic Sans MS" w:cs="Arial"/>
          <w:color w:val="212121"/>
          <w:bdr w:val="none" w:sz="0" w:space="0" w:color="auto" w:frame="1"/>
          <w:lang w:eastAsia="en-GB"/>
        </w:rPr>
        <w:t xml:space="preserve">In very rare occasions, the bacteria can get into the bloodstream and cause an illness called invasive Group A strep. Whilst still uncommon, there has been an increase in </w:t>
      </w:r>
      <w:r w:rsidR="00365052">
        <w:rPr>
          <w:rFonts w:ascii="Comic Sans MS" w:eastAsia="Times New Roman" w:hAnsi="Comic Sans MS" w:cs="Arial"/>
          <w:color w:val="212121"/>
          <w:bdr w:val="none" w:sz="0" w:space="0" w:color="auto" w:frame="1"/>
          <w:lang w:eastAsia="en-GB"/>
        </w:rPr>
        <w:t>this.</w:t>
      </w:r>
      <w:r w:rsidR="00365052">
        <w:rPr>
          <w:rFonts w:ascii="Comic Sans MS" w:eastAsia="Times New Roman" w:hAnsi="Comic Sans MS" w:cs="Calibri"/>
          <w:color w:val="212121"/>
          <w:lang w:eastAsia="en-GB"/>
        </w:rPr>
        <w:t xml:space="preserve">  </w:t>
      </w:r>
      <w:r w:rsidRPr="00135FFC">
        <w:rPr>
          <w:rFonts w:ascii="Comic Sans MS" w:eastAsia="Times New Roman" w:hAnsi="Comic Sans MS" w:cs="Arial"/>
          <w:color w:val="212121"/>
          <w:bdr w:val="none" w:sz="0" w:space="0" w:color="auto" w:frame="1"/>
          <w:lang w:eastAsia="en-GB"/>
        </w:rPr>
        <w:t>Currently, there is no evidence that a new strain is circulating. The increase is most likely related to high amounts of circulating bacteria and social mixing</w:t>
      </w:r>
    </w:p>
    <w:p w:rsidR="00135FFC" w:rsidRPr="00135FFC" w:rsidRDefault="00135FFC" w:rsidP="00135FFC">
      <w:pPr>
        <w:shd w:val="clear" w:color="auto" w:fill="FFFFFF"/>
        <w:spacing w:after="0" w:line="240" w:lineRule="auto"/>
        <w:rPr>
          <w:rFonts w:ascii="Comic Sans MS" w:eastAsia="Times New Roman" w:hAnsi="Comic Sans MS" w:cs="Calibri"/>
          <w:color w:val="212121"/>
          <w:lang w:eastAsia="en-GB"/>
        </w:rPr>
      </w:pPr>
      <w:r w:rsidRPr="00135FFC">
        <w:rPr>
          <w:rFonts w:ascii="Comic Sans MS" w:eastAsia="Times New Roman" w:hAnsi="Comic Sans MS" w:cs="Arial"/>
          <w:color w:val="212121"/>
          <w:bdr w:val="none" w:sz="0" w:space="0" w:color="auto" w:frame="1"/>
          <w:lang w:eastAsia="en-GB"/>
        </w:rPr>
        <w:t> </w:t>
      </w:r>
    </w:p>
    <w:p w:rsidR="00135FFC" w:rsidRPr="00135FFC" w:rsidRDefault="00135FFC" w:rsidP="00135FFC">
      <w:pPr>
        <w:shd w:val="clear" w:color="auto" w:fill="FFFFFF"/>
        <w:spacing w:after="0" w:line="240" w:lineRule="auto"/>
        <w:rPr>
          <w:rFonts w:ascii="Comic Sans MS" w:eastAsia="Times New Roman" w:hAnsi="Comic Sans MS" w:cs="Calibri"/>
          <w:color w:val="212121"/>
          <w:lang w:eastAsia="en-GB"/>
        </w:rPr>
      </w:pPr>
      <w:r w:rsidRPr="00135FFC">
        <w:rPr>
          <w:rFonts w:ascii="Comic Sans MS" w:eastAsia="Times New Roman" w:hAnsi="Comic Sans MS" w:cs="Arial"/>
          <w:color w:val="212121"/>
          <w:bdr w:val="none" w:sz="0" w:space="0" w:color="auto" w:frame="1"/>
          <w:lang w:eastAsia="en-GB"/>
        </w:rPr>
        <w:t>There are lots of viruses that cause sore throats, colds and coughs circulating. These should resolve without medical intervention. However, children can on occasion develop a bacterial infection on top of a virus and that can make them more unwell. </w:t>
      </w:r>
    </w:p>
    <w:p w:rsidR="00135FFC" w:rsidRDefault="00135FFC" w:rsidP="00135FFC">
      <w:pPr>
        <w:shd w:val="clear" w:color="auto" w:fill="FFFFFF"/>
        <w:spacing w:after="0" w:line="240" w:lineRule="auto"/>
        <w:rPr>
          <w:rFonts w:ascii="Comic Sans MS" w:eastAsia="Times New Roman" w:hAnsi="Comic Sans MS" w:cs="Arial"/>
          <w:color w:val="000000"/>
          <w:bdr w:val="none" w:sz="0" w:space="0" w:color="auto" w:frame="1"/>
          <w:lang w:eastAsia="en-GB"/>
        </w:rPr>
      </w:pPr>
      <w:r w:rsidRPr="00135FFC">
        <w:rPr>
          <w:rFonts w:ascii="Comic Sans MS" w:eastAsia="Times New Roman" w:hAnsi="Comic Sans MS" w:cs="Arial"/>
          <w:color w:val="000000"/>
          <w:bdr w:val="none" w:sz="0" w:space="0" w:color="auto" w:frame="1"/>
          <w:lang w:eastAsia="en-GB"/>
        </w:rPr>
        <w:t>As a parent, if you feel that your child seems seriously unwell, you should trust your own judgement. Contact NHS 111 if or your GP if:</w:t>
      </w:r>
    </w:p>
    <w:p w:rsidR="00135FFC" w:rsidRPr="00135FFC" w:rsidRDefault="00135FFC" w:rsidP="00135FFC">
      <w:pPr>
        <w:shd w:val="clear" w:color="auto" w:fill="FFFFFF"/>
        <w:spacing w:after="0" w:line="240" w:lineRule="auto"/>
        <w:rPr>
          <w:rFonts w:ascii="Comic Sans MS" w:eastAsia="Times New Roman" w:hAnsi="Comic Sans MS" w:cs="Calibri"/>
          <w:color w:val="212121"/>
          <w:lang w:eastAsia="en-GB"/>
        </w:rPr>
      </w:pPr>
    </w:p>
    <w:p w:rsidR="00135FFC" w:rsidRPr="00135FFC" w:rsidRDefault="00135FFC" w:rsidP="00135FFC">
      <w:pPr>
        <w:numPr>
          <w:ilvl w:val="0"/>
          <w:numId w:val="1"/>
        </w:numPr>
        <w:shd w:val="clear" w:color="auto" w:fill="FFFFFF"/>
        <w:spacing w:after="0" w:line="240" w:lineRule="auto"/>
        <w:ind w:left="0"/>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your child is getting worse</w:t>
      </w:r>
    </w:p>
    <w:p w:rsidR="00135FFC" w:rsidRPr="00135FFC" w:rsidRDefault="00135FFC" w:rsidP="00135FFC">
      <w:pPr>
        <w:numPr>
          <w:ilvl w:val="0"/>
          <w:numId w:val="1"/>
        </w:numPr>
        <w:shd w:val="clear" w:color="auto" w:fill="FFFFFF"/>
        <w:spacing w:after="0" w:line="240" w:lineRule="auto"/>
        <w:ind w:left="0"/>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your child is feeding or eating much less than normal</w:t>
      </w:r>
    </w:p>
    <w:p w:rsidR="00135FFC" w:rsidRPr="00135FFC" w:rsidRDefault="00135FFC" w:rsidP="00135FFC">
      <w:pPr>
        <w:numPr>
          <w:ilvl w:val="0"/>
          <w:numId w:val="1"/>
        </w:numPr>
        <w:shd w:val="clear" w:color="auto" w:fill="FFFFFF"/>
        <w:spacing w:after="0" w:line="240" w:lineRule="auto"/>
        <w:ind w:left="0"/>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your child has had a dry nappy for 12 hours or more or shows other </w:t>
      </w:r>
      <w:hyperlink r:id="rId5" w:tgtFrame="_blank" w:history="1">
        <w:r w:rsidRPr="00135FFC">
          <w:rPr>
            <w:rFonts w:ascii="Comic Sans MS" w:eastAsia="Times New Roman" w:hAnsi="Comic Sans MS" w:cs="Arial"/>
            <w:color w:val="000000"/>
            <w:u w:val="single"/>
            <w:bdr w:val="none" w:sz="0" w:space="0" w:color="auto" w:frame="1"/>
            <w:lang w:eastAsia="en-GB"/>
          </w:rPr>
          <w:t>signs of dehydration</w:t>
        </w:r>
      </w:hyperlink>
    </w:p>
    <w:p w:rsidR="00135FFC" w:rsidRPr="00135FFC" w:rsidRDefault="00135FFC" w:rsidP="00135FFC">
      <w:pPr>
        <w:numPr>
          <w:ilvl w:val="0"/>
          <w:numId w:val="1"/>
        </w:numPr>
        <w:shd w:val="clear" w:color="auto" w:fill="FFFFFF"/>
        <w:spacing w:after="0" w:line="240" w:lineRule="auto"/>
        <w:ind w:left="0"/>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your baby is under 3 months and has a temperature of 38C, or is older than 3 months and has a temperature of 39C or higher</w:t>
      </w:r>
    </w:p>
    <w:p w:rsidR="00135FFC" w:rsidRPr="00135FFC" w:rsidRDefault="00135FFC" w:rsidP="00135FFC">
      <w:pPr>
        <w:numPr>
          <w:ilvl w:val="0"/>
          <w:numId w:val="1"/>
        </w:numPr>
        <w:shd w:val="clear" w:color="auto" w:fill="FFFFFF"/>
        <w:spacing w:after="0" w:line="240" w:lineRule="auto"/>
        <w:ind w:left="0"/>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your baby feels hotter than usual when you touch their back or chest, or feels sweaty</w:t>
      </w:r>
    </w:p>
    <w:p w:rsidR="00135FFC" w:rsidRPr="00135FFC" w:rsidRDefault="00135FFC" w:rsidP="00135FFC">
      <w:pPr>
        <w:numPr>
          <w:ilvl w:val="0"/>
          <w:numId w:val="1"/>
        </w:numPr>
        <w:shd w:val="clear" w:color="auto" w:fill="FFFFFF"/>
        <w:spacing w:after="0" w:line="240" w:lineRule="auto"/>
        <w:ind w:left="0"/>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your child is very tired or irritable</w:t>
      </w:r>
    </w:p>
    <w:p w:rsidR="00135FFC" w:rsidRPr="00135FFC" w:rsidRDefault="00135FFC" w:rsidP="00135FFC">
      <w:pPr>
        <w:shd w:val="clear" w:color="auto" w:fill="FFFFFF"/>
        <w:spacing w:after="0" w:line="240" w:lineRule="auto"/>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Call </w:t>
      </w:r>
      <w:r w:rsidRPr="00135FFC">
        <w:rPr>
          <w:rFonts w:ascii="Comic Sans MS" w:eastAsia="Times New Roman" w:hAnsi="Comic Sans MS" w:cs="Arial"/>
          <w:color w:val="0078D4"/>
          <w:bdr w:val="none" w:sz="0" w:space="0" w:color="auto" w:frame="1"/>
          <w:lang w:eastAsia="en-GB"/>
        </w:rPr>
        <w:t>999</w:t>
      </w:r>
      <w:r w:rsidRPr="00135FFC">
        <w:rPr>
          <w:rFonts w:ascii="Comic Sans MS" w:eastAsia="Times New Roman" w:hAnsi="Comic Sans MS" w:cs="Arial"/>
          <w:color w:val="000000"/>
          <w:bdr w:val="none" w:sz="0" w:space="0" w:color="auto" w:frame="1"/>
          <w:lang w:eastAsia="en-GB"/>
        </w:rPr>
        <w:t> or go to A&amp;E if:</w:t>
      </w:r>
    </w:p>
    <w:p w:rsidR="00135FFC" w:rsidRPr="00135FFC" w:rsidRDefault="00135FFC" w:rsidP="00135FFC">
      <w:pPr>
        <w:numPr>
          <w:ilvl w:val="0"/>
          <w:numId w:val="2"/>
        </w:numPr>
        <w:shd w:val="clear" w:color="auto" w:fill="FFFFFF"/>
        <w:spacing w:after="0" w:line="240" w:lineRule="auto"/>
        <w:ind w:left="0"/>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your child is having difficulty breathing – you may notice grunting noises or their tummy sucking under their ribs</w:t>
      </w:r>
    </w:p>
    <w:p w:rsidR="00135FFC" w:rsidRPr="00135FFC" w:rsidRDefault="00135FFC" w:rsidP="00135FFC">
      <w:pPr>
        <w:numPr>
          <w:ilvl w:val="0"/>
          <w:numId w:val="2"/>
        </w:numPr>
        <w:shd w:val="clear" w:color="auto" w:fill="FFFFFF"/>
        <w:spacing w:after="0" w:line="240" w:lineRule="auto"/>
        <w:ind w:left="0"/>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there are pauses when your child breathes</w:t>
      </w:r>
    </w:p>
    <w:p w:rsidR="00135FFC" w:rsidRPr="00135FFC" w:rsidRDefault="00135FFC" w:rsidP="00135FFC">
      <w:pPr>
        <w:numPr>
          <w:ilvl w:val="0"/>
          <w:numId w:val="2"/>
        </w:numPr>
        <w:shd w:val="clear" w:color="auto" w:fill="FFFFFF"/>
        <w:spacing w:after="0" w:line="240" w:lineRule="auto"/>
        <w:ind w:left="0"/>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your child’s skin</w:t>
      </w:r>
      <w:hyperlink r:id="rId6" w:tgtFrame="_blank" w:history="1">
        <w:r w:rsidRPr="00135FFC">
          <w:rPr>
            <w:rFonts w:ascii="Comic Sans MS" w:eastAsia="Times New Roman" w:hAnsi="Comic Sans MS" w:cs="Arial"/>
            <w:color w:val="000000"/>
            <w:u w:val="single"/>
            <w:bdr w:val="none" w:sz="0" w:space="0" w:color="auto" w:frame="1"/>
            <w:lang w:eastAsia="en-GB"/>
          </w:rPr>
          <w:t>, tongue or lips are blue</w:t>
        </w:r>
      </w:hyperlink>
    </w:p>
    <w:p w:rsidR="00135FFC" w:rsidRPr="00135FFC" w:rsidRDefault="00135FFC" w:rsidP="00135FFC">
      <w:pPr>
        <w:numPr>
          <w:ilvl w:val="0"/>
          <w:numId w:val="2"/>
        </w:numPr>
        <w:shd w:val="clear" w:color="auto" w:fill="FFFFFF"/>
        <w:spacing w:after="0" w:line="240" w:lineRule="auto"/>
        <w:ind w:left="0"/>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your child is floppy and will not wake up or stay awake</w:t>
      </w:r>
    </w:p>
    <w:p w:rsidR="00135FFC" w:rsidRPr="00135FFC" w:rsidRDefault="00135FFC" w:rsidP="00CE506F">
      <w:pPr>
        <w:shd w:val="clear" w:color="auto" w:fill="FFFFFF"/>
        <w:spacing w:after="0" w:line="240" w:lineRule="auto"/>
        <w:rPr>
          <w:rFonts w:ascii="Comic Sans MS" w:eastAsia="Times New Roman" w:hAnsi="Comic Sans MS" w:cs="Calibri"/>
          <w:color w:val="212121"/>
          <w:lang w:eastAsia="en-GB"/>
        </w:rPr>
      </w:pPr>
      <w:r w:rsidRPr="00135FFC">
        <w:rPr>
          <w:rFonts w:ascii="Comic Sans MS" w:eastAsia="Times New Roman" w:hAnsi="Comic Sans MS" w:cs="Arial"/>
          <w:color w:val="000000"/>
          <w:bdr w:val="none" w:sz="0" w:space="0" w:color="auto" w:frame="1"/>
          <w:lang w:eastAsia="en-GB"/>
        </w:rPr>
        <w:t>Good hand and respiratory hygiene are important for stopping the spread of many bugs. By teaching your child how to wash their hands properly with soap for 20 seconds, using a tissue to catch coughs and sneezes, and keeping away from others when feeling unwell, they will be able to reduce the risk of picking up, or spreading, infections.</w:t>
      </w:r>
      <w:r w:rsidRPr="00135FFC">
        <w:rPr>
          <w:rFonts w:ascii="Comic Sans MS" w:eastAsia="Times New Roman" w:hAnsi="Comic Sans MS" w:cs="Arial"/>
          <w:color w:val="212121"/>
          <w:bdr w:val="none" w:sz="0" w:space="0" w:color="auto" w:frame="1"/>
          <w:lang w:eastAsia="en-GB"/>
        </w:rPr>
        <w:t xml:space="preserve"> </w:t>
      </w:r>
      <w:bookmarkStart w:id="0" w:name="_GoBack"/>
      <w:bookmarkEnd w:id="0"/>
    </w:p>
    <w:p w:rsidR="00B13CEE" w:rsidRDefault="00B13CEE"/>
    <w:sectPr w:rsidR="00B13CEE" w:rsidSect="009F1BB0">
      <w:pgSz w:w="11906" w:h="16838" w:code="9"/>
      <w:pgMar w:top="102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938C4"/>
    <w:multiLevelType w:val="multilevel"/>
    <w:tmpl w:val="E082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AB4480"/>
    <w:multiLevelType w:val="multilevel"/>
    <w:tmpl w:val="3412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A93818"/>
    <w:multiLevelType w:val="hybridMultilevel"/>
    <w:tmpl w:val="9DAE83FC"/>
    <w:lvl w:ilvl="0" w:tplc="9A8A49C0">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FC"/>
    <w:rsid w:val="00135FFC"/>
    <w:rsid w:val="00365052"/>
    <w:rsid w:val="009F1BB0"/>
    <w:rsid w:val="00B13CEE"/>
    <w:rsid w:val="00CE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416D"/>
  <w15:chartTrackingRefBased/>
  <w15:docId w15:val="{681C2A1A-73C5-4B30-8577-FEDEB2C6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8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nhs.uk%2Fconditions%2Fblue-skin-or-lips-cyanosis%2F&amp;data=05%7C01%7CLisa.Bullock%40ukhsa.gov.uk%7C5746a2a5dc5f43b39ddd08dad481fb7a%7Cee4e14994a354b2ead475f3cf9de8666%7C0%7C0%7C638055951971232598%7CUnknown%7CTWFpbGZsb3d8eyJWIjoiMC4wLjAwMDAiLCJQIjoiV2luMzIiLCJBTiI6Ik1haWwiLCJXVCI6Mn0%3D%7C3000%7C%7C%7C&amp;sdata=NwwBUHrnm7n8EPJfr8HCUmHI0IRrL0%2Bfrpz7VPlr2eY%3D&amp;reserved=0" TargetMode="External"/><Relationship Id="rId5" Type="http://schemas.openxmlformats.org/officeDocument/2006/relationships/hyperlink" Target="https://eur01.safelinks.protection.outlook.com/?url=https%3A%2F%2Fwww.nhs.uk%2Fconditions%2Fdehydration%2F&amp;data=05%7C01%7CLisa.Bullock%40ukhsa.gov.uk%7C5746a2a5dc5f43b39ddd08dad481fb7a%7Cee4e14994a354b2ead475f3cf9de8666%7C0%7C0%7C638055951971232598%7CUnknown%7CTWFpbGZsb3d8eyJWIjoiMC4wLjAwMDAiLCJQIjoiV2luMzIiLCJBTiI6Ik1haWwiLCJXVCI6Mn0%3D%7C3000%7C%7C%7C&amp;sdata=ZlTL55v9V6QensQrvAxSvTU57NNx0Ksh4pUXhbf9Vt4%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2022-12-06T09:27:00Z</dcterms:created>
  <dcterms:modified xsi:type="dcterms:W3CDTF">2022-12-06T09:38:00Z</dcterms:modified>
</cp:coreProperties>
</file>